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18BAC" w14:textId="1DA8247F" w:rsidR="00FC6EE9" w:rsidRDefault="00FC6EE9" w:rsidP="00FC6EE9">
      <w:pPr>
        <w:pStyle w:val="1"/>
        <w:spacing w:before="0"/>
        <w:jc w:val="center"/>
        <w:rPr>
          <w:rFonts w:ascii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b w:val="0"/>
          <w:noProof/>
        </w:rPr>
        <w:drawing>
          <wp:inline distT="0" distB="0" distL="0" distR="0" wp14:anchorId="568CDBE6" wp14:editId="2E0CA784">
            <wp:extent cx="5928360" cy="1198245"/>
            <wp:effectExtent l="0" t="0" r="0" b="1905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0805" cy="11987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D6B481C" w14:textId="404447EA" w:rsidR="00FC6EE9" w:rsidRDefault="00FC6EE9" w:rsidP="00FC6EE9">
      <w:pPr>
        <w:pStyle w:val="1"/>
        <w:spacing w:before="0"/>
        <w:jc w:val="center"/>
        <w:rPr>
          <w:rFonts w:ascii="Times New Roman" w:hAnsi="Times New Roman" w:cs="Times New Roman"/>
          <w:color w:val="auto"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t>Регламент</w:t>
      </w:r>
    </w:p>
    <w:p w14:paraId="3BF11B29" w14:textId="37023A44" w:rsidR="0069200E" w:rsidRPr="002446E3" w:rsidRDefault="00FC6EE9" w:rsidP="00FC6EE9">
      <w:pPr>
        <w:pStyle w:val="1"/>
        <w:spacing w:before="0"/>
        <w:rPr>
          <w:rFonts w:ascii="Times New Roman" w:hAnsi="Times New Roman" w:cs="Times New Roman"/>
          <w:color w:val="auto"/>
          <w:lang w:val="ru-RU"/>
        </w:rPr>
      </w:pPr>
      <w:r w:rsidRPr="00FC6EE9">
        <w:rPr>
          <w:rFonts w:ascii="Times New Roman" w:hAnsi="Times New Roman" w:cs="Times New Roman"/>
          <w:b w:val="0"/>
          <w:color w:val="auto"/>
          <w:lang w:val="ru-RU"/>
        </w:rPr>
        <w:t>Трек:</w:t>
      </w:r>
      <w:r w:rsidR="002446E3" w:rsidRPr="002446E3">
        <w:rPr>
          <w:rFonts w:ascii="Times New Roman" w:hAnsi="Times New Roman" w:cs="Times New Roman"/>
          <w:color w:val="auto"/>
          <w:lang w:val="ru-RU"/>
        </w:rPr>
        <w:t xml:space="preserve"> «Гонки </w:t>
      </w:r>
      <w:proofErr w:type="spellStart"/>
      <w:r w:rsidR="002446E3" w:rsidRPr="002446E3">
        <w:rPr>
          <w:rFonts w:ascii="Times New Roman" w:hAnsi="Times New Roman" w:cs="Times New Roman"/>
          <w:color w:val="auto"/>
          <w:lang w:val="ru-RU"/>
        </w:rPr>
        <w:t>дронов</w:t>
      </w:r>
      <w:proofErr w:type="spellEnd"/>
      <w:r w:rsidR="002446E3" w:rsidRPr="002446E3">
        <w:rPr>
          <w:rFonts w:ascii="Times New Roman" w:hAnsi="Times New Roman" w:cs="Times New Roman"/>
          <w:color w:val="auto"/>
          <w:lang w:val="ru-RU"/>
        </w:rPr>
        <w:t>»</w:t>
      </w:r>
    </w:p>
    <w:p w14:paraId="2BABD707" w14:textId="77777777" w:rsidR="0069200E" w:rsidRPr="002446E3" w:rsidRDefault="002446E3">
      <w:pPr>
        <w:pStyle w:val="21"/>
        <w:rPr>
          <w:rFonts w:ascii="Times New Roman" w:hAnsi="Times New Roman" w:cs="Times New Roman"/>
          <w:color w:val="auto"/>
          <w:lang w:val="ru-RU"/>
        </w:rPr>
      </w:pPr>
      <w:r w:rsidRPr="002446E3">
        <w:rPr>
          <w:rFonts w:ascii="Times New Roman" w:hAnsi="Times New Roman" w:cs="Times New Roman"/>
          <w:color w:val="auto"/>
          <w:lang w:val="ru-RU"/>
        </w:rPr>
        <w:t>1. Общее положение</w:t>
      </w:r>
    </w:p>
    <w:p w14:paraId="0BFC2BEE" w14:textId="74D67A48" w:rsidR="0069200E" w:rsidRPr="002446E3" w:rsidRDefault="002446E3">
      <w:pPr>
        <w:rPr>
          <w:rFonts w:ascii="Times New Roman" w:hAnsi="Times New Roman" w:cs="Times New Roman"/>
          <w:lang w:val="ru-RU"/>
        </w:rPr>
      </w:pPr>
      <w:r w:rsidRPr="002446E3">
        <w:rPr>
          <w:rFonts w:ascii="Times New Roman" w:hAnsi="Times New Roman" w:cs="Times New Roman"/>
          <w:lang w:val="ru-RU"/>
        </w:rPr>
        <w:t>Конкурс проводится с целью развития навыков управления дронами, технического мышления и интереса к робототехнике.</w:t>
      </w:r>
    </w:p>
    <w:p w14:paraId="52C91ACF" w14:textId="77777777" w:rsidR="0069200E" w:rsidRPr="002446E3" w:rsidRDefault="002446E3">
      <w:pPr>
        <w:pStyle w:val="21"/>
        <w:rPr>
          <w:rFonts w:ascii="Times New Roman" w:hAnsi="Times New Roman" w:cs="Times New Roman"/>
          <w:color w:val="auto"/>
          <w:lang w:val="ru-RU"/>
        </w:rPr>
      </w:pPr>
      <w:r w:rsidRPr="002446E3">
        <w:rPr>
          <w:rFonts w:ascii="Times New Roman" w:hAnsi="Times New Roman" w:cs="Times New Roman"/>
          <w:color w:val="auto"/>
          <w:lang w:val="ru-RU"/>
        </w:rPr>
        <w:t>2. Участники конкурса</w:t>
      </w:r>
    </w:p>
    <w:p w14:paraId="08164E58" w14:textId="77777777" w:rsidR="0069200E" w:rsidRPr="002446E3" w:rsidRDefault="002446E3">
      <w:pPr>
        <w:rPr>
          <w:rFonts w:ascii="Times New Roman" w:hAnsi="Times New Roman" w:cs="Times New Roman"/>
          <w:lang w:val="ru-RU"/>
        </w:rPr>
      </w:pPr>
      <w:r w:rsidRPr="002446E3">
        <w:rPr>
          <w:rFonts w:ascii="Times New Roman" w:hAnsi="Times New Roman" w:cs="Times New Roman"/>
          <w:lang w:val="ru-RU"/>
        </w:rPr>
        <w:t>2.1. В конкурсе могут участвовать участники в возрасте от 12 до 18 лет.</w:t>
      </w:r>
    </w:p>
    <w:p w14:paraId="5AC842F6" w14:textId="48F9255D" w:rsidR="0069200E" w:rsidRPr="002446E3" w:rsidRDefault="002446E3">
      <w:pPr>
        <w:rPr>
          <w:rFonts w:ascii="Times New Roman" w:hAnsi="Times New Roman" w:cs="Times New Roman"/>
          <w:lang w:val="ru-RU"/>
        </w:rPr>
      </w:pPr>
      <w:r w:rsidRPr="002446E3">
        <w:rPr>
          <w:rFonts w:ascii="Times New Roman" w:hAnsi="Times New Roman" w:cs="Times New Roman"/>
          <w:lang w:val="ru-RU"/>
        </w:rPr>
        <w:t>2.2. Участие индивидуальное</w:t>
      </w:r>
      <w:r>
        <w:rPr>
          <w:rFonts w:ascii="Times New Roman" w:hAnsi="Times New Roman" w:cs="Times New Roman"/>
          <w:lang w:val="ru-RU"/>
        </w:rPr>
        <w:t>.</w:t>
      </w:r>
    </w:p>
    <w:p w14:paraId="4FBDABA9" w14:textId="77777777" w:rsidR="0069200E" w:rsidRPr="002446E3" w:rsidRDefault="002446E3">
      <w:pPr>
        <w:pStyle w:val="21"/>
        <w:rPr>
          <w:rFonts w:ascii="Times New Roman" w:hAnsi="Times New Roman" w:cs="Times New Roman"/>
          <w:color w:val="auto"/>
          <w:lang w:val="ru-RU"/>
        </w:rPr>
      </w:pPr>
      <w:r w:rsidRPr="002446E3">
        <w:rPr>
          <w:rFonts w:ascii="Times New Roman" w:hAnsi="Times New Roman" w:cs="Times New Roman"/>
          <w:color w:val="auto"/>
          <w:lang w:val="ru-RU"/>
        </w:rPr>
        <w:t>3. Условия проведения конкурса</w:t>
      </w:r>
    </w:p>
    <w:p w14:paraId="3A6F597F" w14:textId="77777777" w:rsidR="0069200E" w:rsidRPr="002446E3" w:rsidRDefault="002446E3">
      <w:pPr>
        <w:rPr>
          <w:rFonts w:ascii="Times New Roman" w:hAnsi="Times New Roman" w:cs="Times New Roman"/>
          <w:lang w:val="ru-RU"/>
        </w:rPr>
      </w:pPr>
      <w:r w:rsidRPr="002446E3">
        <w:rPr>
          <w:rFonts w:ascii="Times New Roman" w:hAnsi="Times New Roman" w:cs="Times New Roman"/>
          <w:lang w:val="ru-RU"/>
        </w:rPr>
        <w:t>3.1. Конкурс проводится на специально оборудованной трассе, включающей препятствия и контрольные точки.</w:t>
      </w:r>
    </w:p>
    <w:p w14:paraId="5CC93494" w14:textId="77777777" w:rsidR="0069200E" w:rsidRPr="002446E3" w:rsidRDefault="002446E3">
      <w:pPr>
        <w:rPr>
          <w:rFonts w:ascii="Times New Roman" w:hAnsi="Times New Roman" w:cs="Times New Roman"/>
          <w:lang w:val="ru-RU"/>
        </w:rPr>
      </w:pPr>
      <w:r w:rsidRPr="002446E3">
        <w:rPr>
          <w:rFonts w:ascii="Times New Roman" w:hAnsi="Times New Roman" w:cs="Times New Roman"/>
          <w:lang w:val="ru-RU"/>
        </w:rPr>
        <w:t>3.2. Участники должны управлять дроном, проходя все контрольные точки и избегая препятствий.</w:t>
      </w:r>
    </w:p>
    <w:p w14:paraId="2DF2EAA2" w14:textId="7BDC77EE" w:rsidR="0069200E" w:rsidRPr="002446E3" w:rsidRDefault="002446E3">
      <w:pPr>
        <w:rPr>
          <w:rFonts w:ascii="Times New Roman" w:hAnsi="Times New Roman" w:cs="Times New Roman"/>
          <w:lang w:val="ru-RU"/>
        </w:rPr>
      </w:pPr>
      <w:r w:rsidRPr="002446E3">
        <w:rPr>
          <w:rFonts w:ascii="Times New Roman" w:hAnsi="Times New Roman" w:cs="Times New Roman"/>
          <w:lang w:val="ru-RU"/>
        </w:rPr>
        <w:t xml:space="preserve">3.3. Максимальное время для прохождения трассы – </w:t>
      </w:r>
      <w:r>
        <w:rPr>
          <w:rFonts w:ascii="Times New Roman" w:hAnsi="Times New Roman" w:cs="Times New Roman"/>
          <w:lang w:val="ru-RU"/>
        </w:rPr>
        <w:t>5</w:t>
      </w:r>
      <w:r w:rsidRPr="002446E3">
        <w:rPr>
          <w:rFonts w:ascii="Times New Roman" w:hAnsi="Times New Roman" w:cs="Times New Roman"/>
          <w:lang w:val="ru-RU"/>
        </w:rPr>
        <w:t xml:space="preserve"> минут. </w:t>
      </w:r>
      <w:r w:rsidR="00FC6EE9">
        <w:rPr>
          <w:rFonts w:ascii="Times New Roman" w:hAnsi="Times New Roman" w:cs="Times New Roman"/>
          <w:lang w:val="ru-RU"/>
        </w:rPr>
        <w:t xml:space="preserve">Общее количество запусков </w:t>
      </w:r>
      <w:r w:rsidRPr="002446E3">
        <w:rPr>
          <w:rFonts w:ascii="Times New Roman" w:hAnsi="Times New Roman" w:cs="Times New Roman"/>
          <w:lang w:val="ru-RU"/>
        </w:rPr>
        <w:t>ограничены двумя попытками.</w:t>
      </w:r>
      <w:r w:rsidR="00FC6EE9">
        <w:rPr>
          <w:rFonts w:ascii="Times New Roman" w:hAnsi="Times New Roman" w:cs="Times New Roman"/>
          <w:lang w:val="ru-RU"/>
        </w:rPr>
        <w:t xml:space="preserve"> </w:t>
      </w:r>
      <w:bookmarkStart w:id="0" w:name="_GoBack"/>
      <w:bookmarkEnd w:id="0"/>
    </w:p>
    <w:p w14:paraId="5B200CA9" w14:textId="77777777" w:rsidR="0069200E" w:rsidRPr="002446E3" w:rsidRDefault="002446E3">
      <w:pPr>
        <w:pStyle w:val="21"/>
        <w:rPr>
          <w:rFonts w:ascii="Times New Roman" w:hAnsi="Times New Roman" w:cs="Times New Roman"/>
          <w:color w:val="auto"/>
          <w:lang w:val="ru-RU"/>
        </w:rPr>
      </w:pPr>
      <w:r w:rsidRPr="002446E3">
        <w:rPr>
          <w:rFonts w:ascii="Times New Roman" w:hAnsi="Times New Roman" w:cs="Times New Roman"/>
          <w:color w:val="auto"/>
          <w:lang w:val="ru-RU"/>
        </w:rPr>
        <w:t>4. Оценка и подсчет баллов</w:t>
      </w:r>
    </w:p>
    <w:p w14:paraId="779297FE" w14:textId="77777777" w:rsidR="0069200E" w:rsidRPr="002446E3" w:rsidRDefault="002446E3">
      <w:pPr>
        <w:rPr>
          <w:rFonts w:ascii="Times New Roman" w:hAnsi="Times New Roman" w:cs="Times New Roman"/>
          <w:lang w:val="ru-RU"/>
        </w:rPr>
      </w:pPr>
      <w:r w:rsidRPr="002446E3">
        <w:rPr>
          <w:rFonts w:ascii="Times New Roman" w:hAnsi="Times New Roman" w:cs="Times New Roman"/>
          <w:lang w:val="ru-RU"/>
        </w:rPr>
        <w:t>4.1. Основной критерий оценки – время прохождения трассы.</w:t>
      </w:r>
    </w:p>
    <w:p w14:paraId="4DDDDAFE" w14:textId="77777777" w:rsidR="0069200E" w:rsidRPr="002446E3" w:rsidRDefault="002446E3">
      <w:pPr>
        <w:rPr>
          <w:rFonts w:ascii="Times New Roman" w:hAnsi="Times New Roman" w:cs="Times New Roman"/>
          <w:lang w:val="ru-RU"/>
        </w:rPr>
      </w:pPr>
      <w:r w:rsidRPr="002446E3">
        <w:rPr>
          <w:rFonts w:ascii="Times New Roman" w:hAnsi="Times New Roman" w:cs="Times New Roman"/>
          <w:lang w:val="ru-RU"/>
        </w:rPr>
        <w:t>4.2. Дополнительные баллы начисляются за точное следование маршруту и отсутствие столкновений.</w:t>
      </w:r>
    </w:p>
    <w:p w14:paraId="53271585" w14:textId="77777777" w:rsidR="0069200E" w:rsidRPr="002446E3" w:rsidRDefault="002446E3">
      <w:pPr>
        <w:rPr>
          <w:rFonts w:ascii="Times New Roman" w:hAnsi="Times New Roman" w:cs="Times New Roman"/>
          <w:lang w:val="ru-RU"/>
        </w:rPr>
      </w:pPr>
      <w:r w:rsidRPr="002446E3">
        <w:rPr>
          <w:rFonts w:ascii="Times New Roman" w:hAnsi="Times New Roman" w:cs="Times New Roman"/>
          <w:lang w:val="ru-RU"/>
        </w:rPr>
        <w:t>4.3. Победителем становится участник с наименьшим временем и без нарушений.</w:t>
      </w:r>
    </w:p>
    <w:p w14:paraId="1D716197" w14:textId="77777777" w:rsidR="0069200E" w:rsidRPr="002446E3" w:rsidRDefault="002446E3">
      <w:pPr>
        <w:pStyle w:val="21"/>
        <w:rPr>
          <w:rFonts w:ascii="Times New Roman" w:hAnsi="Times New Roman" w:cs="Times New Roman"/>
          <w:color w:val="auto"/>
          <w:lang w:val="ru-RU"/>
        </w:rPr>
      </w:pPr>
      <w:r w:rsidRPr="002446E3">
        <w:rPr>
          <w:rFonts w:ascii="Times New Roman" w:hAnsi="Times New Roman" w:cs="Times New Roman"/>
          <w:color w:val="auto"/>
          <w:lang w:val="ru-RU"/>
        </w:rPr>
        <w:t>5. Правила безопасности</w:t>
      </w:r>
    </w:p>
    <w:p w14:paraId="21B9A244" w14:textId="77777777" w:rsidR="0069200E" w:rsidRPr="002446E3" w:rsidRDefault="002446E3">
      <w:pPr>
        <w:rPr>
          <w:rFonts w:ascii="Times New Roman" w:hAnsi="Times New Roman" w:cs="Times New Roman"/>
          <w:lang w:val="ru-RU"/>
        </w:rPr>
      </w:pPr>
      <w:r w:rsidRPr="002446E3">
        <w:rPr>
          <w:rFonts w:ascii="Times New Roman" w:hAnsi="Times New Roman" w:cs="Times New Roman"/>
          <w:lang w:val="ru-RU"/>
        </w:rPr>
        <w:t>5.1. Все участники обязаны соблюдать меры безопасности и следовать указаниям судей.</w:t>
      </w:r>
    </w:p>
    <w:p w14:paraId="6992DE52" w14:textId="77777777" w:rsidR="0069200E" w:rsidRPr="002446E3" w:rsidRDefault="002446E3">
      <w:pPr>
        <w:rPr>
          <w:rFonts w:ascii="Times New Roman" w:hAnsi="Times New Roman" w:cs="Times New Roman"/>
          <w:lang w:val="ru-RU"/>
        </w:rPr>
      </w:pPr>
      <w:r w:rsidRPr="002446E3">
        <w:rPr>
          <w:rFonts w:ascii="Times New Roman" w:hAnsi="Times New Roman" w:cs="Times New Roman"/>
          <w:lang w:val="ru-RU"/>
        </w:rPr>
        <w:t>5.2. Нарушение правил безопасности влечет за собой дисквалификацию.</w:t>
      </w:r>
    </w:p>
    <w:p w14:paraId="4267E4E7" w14:textId="77777777" w:rsidR="0069200E" w:rsidRPr="002446E3" w:rsidRDefault="002446E3">
      <w:pPr>
        <w:pStyle w:val="21"/>
        <w:rPr>
          <w:rFonts w:ascii="Times New Roman" w:hAnsi="Times New Roman" w:cs="Times New Roman"/>
          <w:color w:val="auto"/>
          <w:lang w:val="ru-RU"/>
        </w:rPr>
      </w:pPr>
      <w:r w:rsidRPr="002446E3">
        <w:rPr>
          <w:rFonts w:ascii="Times New Roman" w:hAnsi="Times New Roman" w:cs="Times New Roman"/>
          <w:color w:val="auto"/>
          <w:lang w:val="ru-RU"/>
        </w:rPr>
        <w:t>6. Определение победителей</w:t>
      </w:r>
    </w:p>
    <w:p w14:paraId="26C54816" w14:textId="69787B6F" w:rsidR="0069200E" w:rsidRPr="002446E3" w:rsidRDefault="002446E3">
      <w:pPr>
        <w:rPr>
          <w:rFonts w:ascii="Times New Roman" w:hAnsi="Times New Roman" w:cs="Times New Roman"/>
          <w:lang w:val="ru-RU"/>
        </w:rPr>
      </w:pPr>
      <w:r w:rsidRPr="002446E3">
        <w:rPr>
          <w:rFonts w:ascii="Times New Roman" w:hAnsi="Times New Roman" w:cs="Times New Roman"/>
          <w:lang w:val="ru-RU"/>
        </w:rPr>
        <w:t>6.1. Победителем считается участник, показавши</w:t>
      </w:r>
      <w:r>
        <w:rPr>
          <w:rFonts w:ascii="Times New Roman" w:hAnsi="Times New Roman" w:cs="Times New Roman"/>
          <w:lang w:val="ru-RU"/>
        </w:rPr>
        <w:t>й</w:t>
      </w:r>
      <w:r w:rsidRPr="002446E3">
        <w:rPr>
          <w:rFonts w:ascii="Times New Roman" w:hAnsi="Times New Roman" w:cs="Times New Roman"/>
          <w:lang w:val="ru-RU"/>
        </w:rPr>
        <w:t xml:space="preserve"> лучшее время без нарушений.</w:t>
      </w:r>
    </w:p>
    <w:p w14:paraId="796B497B" w14:textId="77777777" w:rsidR="0069200E" w:rsidRPr="002446E3" w:rsidRDefault="002446E3">
      <w:pPr>
        <w:rPr>
          <w:rFonts w:ascii="Times New Roman" w:hAnsi="Times New Roman" w:cs="Times New Roman"/>
          <w:lang w:val="ru-RU"/>
        </w:rPr>
      </w:pPr>
      <w:r w:rsidRPr="002446E3">
        <w:rPr>
          <w:rFonts w:ascii="Times New Roman" w:hAnsi="Times New Roman" w:cs="Times New Roman"/>
          <w:lang w:val="ru-RU"/>
        </w:rPr>
        <w:t>6.2. В случае равного результата учитывается количество попыток и точность прохождения контрольных точек.</w:t>
      </w:r>
    </w:p>
    <w:p w14:paraId="23EEFD8E" w14:textId="77777777" w:rsidR="0069200E" w:rsidRPr="002446E3" w:rsidRDefault="002446E3">
      <w:pPr>
        <w:pStyle w:val="21"/>
        <w:rPr>
          <w:rFonts w:ascii="Times New Roman" w:hAnsi="Times New Roman" w:cs="Times New Roman"/>
          <w:color w:val="auto"/>
          <w:lang w:val="ru-RU"/>
        </w:rPr>
      </w:pPr>
      <w:r w:rsidRPr="002446E3">
        <w:rPr>
          <w:rFonts w:ascii="Times New Roman" w:hAnsi="Times New Roman" w:cs="Times New Roman"/>
          <w:color w:val="auto"/>
          <w:lang w:val="ru-RU"/>
        </w:rPr>
        <w:lastRenderedPageBreak/>
        <w:t>7. Нарушения и дисквалификация</w:t>
      </w:r>
    </w:p>
    <w:p w14:paraId="2281EC75" w14:textId="77777777" w:rsidR="0069200E" w:rsidRPr="002446E3" w:rsidRDefault="002446E3">
      <w:pPr>
        <w:rPr>
          <w:rFonts w:ascii="Times New Roman" w:hAnsi="Times New Roman" w:cs="Times New Roman"/>
          <w:lang w:val="ru-RU"/>
        </w:rPr>
      </w:pPr>
      <w:r w:rsidRPr="002446E3">
        <w:rPr>
          <w:rFonts w:ascii="Times New Roman" w:hAnsi="Times New Roman" w:cs="Times New Roman"/>
          <w:lang w:val="ru-RU"/>
        </w:rPr>
        <w:t>7.1. К нарушениям относятся использование запрещенного оборудования, обход препятствий, нарушение правил проведения.</w:t>
      </w:r>
    </w:p>
    <w:p w14:paraId="6D58FCFF" w14:textId="77777777" w:rsidR="0069200E" w:rsidRPr="002446E3" w:rsidRDefault="002446E3">
      <w:pPr>
        <w:rPr>
          <w:rFonts w:ascii="Times New Roman" w:hAnsi="Times New Roman" w:cs="Times New Roman"/>
          <w:lang w:val="ru-RU"/>
        </w:rPr>
      </w:pPr>
      <w:r w:rsidRPr="002446E3">
        <w:rPr>
          <w:rFonts w:ascii="Times New Roman" w:hAnsi="Times New Roman" w:cs="Times New Roman"/>
          <w:lang w:val="ru-RU"/>
        </w:rPr>
        <w:t>7.2. При двух и более нарушениях участник подлежит дисквалификации.</w:t>
      </w:r>
    </w:p>
    <w:p w14:paraId="09EEC132" w14:textId="77777777" w:rsidR="0069200E" w:rsidRPr="002446E3" w:rsidRDefault="002446E3">
      <w:pPr>
        <w:pStyle w:val="21"/>
        <w:rPr>
          <w:rFonts w:ascii="Times New Roman" w:hAnsi="Times New Roman" w:cs="Times New Roman"/>
          <w:color w:val="auto"/>
          <w:lang w:val="ru-RU"/>
        </w:rPr>
      </w:pPr>
      <w:r w:rsidRPr="002446E3">
        <w:rPr>
          <w:rFonts w:ascii="Times New Roman" w:hAnsi="Times New Roman" w:cs="Times New Roman"/>
          <w:color w:val="auto"/>
          <w:lang w:val="ru-RU"/>
        </w:rPr>
        <w:t>8. Общие требования к оборудованию и материалам</w:t>
      </w:r>
    </w:p>
    <w:p w14:paraId="277646B3" w14:textId="77777777" w:rsidR="0069200E" w:rsidRPr="002446E3" w:rsidRDefault="002446E3">
      <w:pPr>
        <w:rPr>
          <w:rFonts w:ascii="Times New Roman" w:hAnsi="Times New Roman" w:cs="Times New Roman"/>
          <w:lang w:val="ru-RU"/>
        </w:rPr>
      </w:pPr>
      <w:r w:rsidRPr="002446E3">
        <w:rPr>
          <w:rFonts w:ascii="Times New Roman" w:hAnsi="Times New Roman" w:cs="Times New Roman"/>
          <w:lang w:val="ru-RU"/>
        </w:rPr>
        <w:t>8.1. Для прохождения конкурсного задания участники используют оборудование организаторов.</w:t>
      </w:r>
    </w:p>
    <w:p w14:paraId="7F8308F4" w14:textId="77777777" w:rsidR="0069200E" w:rsidRPr="002446E3" w:rsidRDefault="002446E3">
      <w:pPr>
        <w:rPr>
          <w:rFonts w:ascii="Times New Roman" w:hAnsi="Times New Roman" w:cs="Times New Roman"/>
        </w:rPr>
      </w:pPr>
      <w:r w:rsidRPr="002446E3">
        <w:rPr>
          <w:rFonts w:ascii="Times New Roman" w:hAnsi="Times New Roman" w:cs="Times New Roman"/>
        </w:rPr>
        <w:t>8.2. Использование личного оборудования запрещено.</w:t>
      </w:r>
    </w:p>
    <w:sectPr w:rsidR="0069200E" w:rsidRPr="002446E3" w:rsidSect="00034616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FAF800" w14:textId="77777777" w:rsidR="00392985" w:rsidRDefault="00392985" w:rsidP="00FC6EE9">
      <w:pPr>
        <w:spacing w:after="0" w:line="240" w:lineRule="auto"/>
      </w:pPr>
      <w:r>
        <w:separator/>
      </w:r>
    </w:p>
  </w:endnote>
  <w:endnote w:type="continuationSeparator" w:id="0">
    <w:p w14:paraId="08DF3A88" w14:textId="77777777" w:rsidR="00392985" w:rsidRDefault="00392985" w:rsidP="00FC6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ADC77A" w14:textId="77777777" w:rsidR="00392985" w:rsidRDefault="00392985" w:rsidP="00FC6EE9">
      <w:pPr>
        <w:spacing w:after="0" w:line="240" w:lineRule="auto"/>
      </w:pPr>
      <w:r>
        <w:separator/>
      </w:r>
    </w:p>
  </w:footnote>
  <w:footnote w:type="continuationSeparator" w:id="0">
    <w:p w14:paraId="6E29C251" w14:textId="77777777" w:rsidR="00392985" w:rsidRDefault="00392985" w:rsidP="00FC6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F865B2" w14:textId="349E5EBF" w:rsidR="00FC6EE9" w:rsidRPr="00FC6EE9" w:rsidRDefault="00FC6EE9" w:rsidP="00FC6EE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right="-999"/>
      <w:rPr>
        <w:rFonts w:ascii="Calibri" w:eastAsia="Calibri" w:hAnsi="Calibri" w:cs="Calibri"/>
        <w:color w:val="000000"/>
        <w:lang w:val="ru-RU" w:eastAsia="ru-RU"/>
      </w:rPr>
    </w:pPr>
    <w:r w:rsidRPr="00FC6EE9">
      <w:rPr>
        <w:rFonts w:ascii="Calibri" w:eastAsia="Calibri" w:hAnsi="Calibri" w:cs="Calibri"/>
        <w:color w:val="000000"/>
        <w:lang w:val="ru-RU" w:eastAsia="ru-RU"/>
      </w:rPr>
      <w:t>Открытый городской фестиваль по робототехнике и п</w:t>
    </w:r>
    <w:r>
      <w:rPr>
        <w:rFonts w:ascii="Calibri" w:eastAsia="Calibri" w:hAnsi="Calibri" w:cs="Calibri"/>
        <w:color w:val="000000"/>
        <w:lang w:val="ru-RU" w:eastAsia="ru-RU"/>
      </w:rPr>
      <w:t xml:space="preserve">рограммированию «Кубок Невского </w:t>
    </w:r>
    <w:r w:rsidRPr="00FC6EE9">
      <w:rPr>
        <w:rFonts w:ascii="Calibri" w:eastAsia="Calibri" w:hAnsi="Calibri" w:cs="Calibri"/>
        <w:color w:val="000000"/>
        <w:lang w:val="ru-RU" w:eastAsia="ru-RU"/>
      </w:rPr>
      <w:t>района»</w:t>
    </w:r>
  </w:p>
  <w:p w14:paraId="08CD7028" w14:textId="77777777" w:rsidR="00FC6EE9" w:rsidRDefault="00FC6EE9" w:rsidP="00FC6EE9">
    <w:pPr>
      <w:pStyle w:val="a5"/>
      <w:tabs>
        <w:tab w:val="clear" w:pos="9360"/>
        <w:tab w:val="right" w:pos="9781"/>
      </w:tabs>
      <w:ind w:right="-128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446E3"/>
    <w:rsid w:val="0029639D"/>
    <w:rsid w:val="00326F90"/>
    <w:rsid w:val="00392985"/>
    <w:rsid w:val="0069200E"/>
    <w:rsid w:val="00AA1D8D"/>
    <w:rsid w:val="00B47730"/>
    <w:rsid w:val="00CB0664"/>
    <w:rsid w:val="00FC693F"/>
    <w:rsid w:val="00FC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7FAF63"/>
  <w14:defaultImageDpi w14:val="300"/>
  <w15:docId w15:val="{C0D642E3-6BDE-416A-B5C7-7BB16CD8A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398AF4A-86B8-4146-9B37-DED5A575E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1673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Admin</cp:lastModifiedBy>
  <cp:revision>2</cp:revision>
  <dcterms:created xsi:type="dcterms:W3CDTF">2024-11-13T18:47:00Z</dcterms:created>
  <dcterms:modified xsi:type="dcterms:W3CDTF">2024-11-13T18:47:00Z</dcterms:modified>
  <cp:category/>
</cp:coreProperties>
</file>