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F817" w14:textId="77777777" w:rsidR="00442198" w:rsidRPr="00442198" w:rsidRDefault="00442198" w:rsidP="00442198">
      <w:pPr>
        <w:shd w:val="clear" w:color="auto" w:fill="FFFFFF"/>
        <w:spacing w:line="240" w:lineRule="auto"/>
        <w:rPr>
          <w:rFonts w:ascii="Arial" w:eastAsia="Times New Roman" w:hAnsi="Arial" w:cs="Arial"/>
          <w:color w:val="3C484F"/>
          <w:sz w:val="21"/>
          <w:szCs w:val="21"/>
          <w:lang w:eastAsia="ru-RU"/>
        </w:rPr>
      </w:pPr>
      <w:r w:rsidRPr="00442198">
        <w:rPr>
          <w:rFonts w:ascii="Arial" w:eastAsia="Times New Roman" w:hAnsi="Arial" w:cs="Arial"/>
          <w:i/>
          <w:iCs/>
          <w:color w:val="3C484F"/>
          <w:sz w:val="21"/>
          <w:szCs w:val="21"/>
          <w:lang w:eastAsia="ru-RU"/>
        </w:rPr>
        <w:t>Добрый день, уважаемые судьи. Представляю Вам свой проект - прототип ветрогенератора SENCU3000. Распределение электрической электроэнергии в нашем регионе неэффективно. Мы знаем, что тепловая электростанция наносит большой вред природе и планете в целом. ТЭЦ выбрасывает огромное количество вредных веществ в атмосферу и для ее обеспечения необходимы ресурсы, которые не возобновляются. Для оптимизации электроэнергии в нашем городе я предлагаю заменить энергию ТЭЦ на возобновляемую в таких местах как жилые дворы. Прототип ветрогенератора SENKU 3000 способен обеспечить один двор светом полностью бесплатной и экологичной энергией. Данное устройство используется для преобразования энергии ветра в механическую энергию вращения генератора с последующим её преобразованием в электрическую. Существуют несколько типов ветряных установок, а именно – горизонтальный, вертикальный и турбина. У них есть принципиальные различия, свои плюсы и минусы. Однако принцип работы всех ветрогенераторов одинаков — энергия ветра преобразуется в электрическую и накапливается в аккумуляторах, а уже с них уходит на нужды человека. Самый распространенный вид — это горизонтальный. Он знаком и узнаваем. Преимущество горизонтального ветрогенератора — более высокий КПД по сравнению с другими, так как лопасти ветряка всегда находятся под действием воздушного потока. К недостаткам можно отнести высокое требование к ветру – он должен быть сильнее 5 метров в секунду. Этот тип ветряка сделать проще всего, поэтому его часто берут за основу домашние мастера.</w:t>
      </w:r>
    </w:p>
    <w:p w14:paraId="25DF536A" w14:textId="77777777" w:rsidR="00442198" w:rsidRPr="00442198" w:rsidRDefault="00442198" w:rsidP="00442198">
      <w:pPr>
        <w:shd w:val="clear" w:color="auto" w:fill="FFFFFF"/>
        <w:spacing w:line="240" w:lineRule="auto"/>
        <w:rPr>
          <w:rFonts w:ascii="Arial" w:eastAsia="Times New Roman" w:hAnsi="Arial" w:cs="Arial"/>
          <w:color w:val="3C484F"/>
          <w:sz w:val="21"/>
          <w:szCs w:val="21"/>
          <w:lang w:eastAsia="ru-RU"/>
        </w:rPr>
      </w:pPr>
      <w:r w:rsidRPr="00442198">
        <w:rPr>
          <w:rFonts w:ascii="Arial" w:eastAsia="Times New Roman" w:hAnsi="Arial" w:cs="Arial"/>
          <w:i/>
          <w:iCs/>
          <w:color w:val="3C484F"/>
          <w:sz w:val="21"/>
          <w:szCs w:val="21"/>
          <w:lang w:eastAsia="ru-RU"/>
        </w:rPr>
        <w:t>В роли генератора в проекте служить высокоскоростной коллекторный мотор с редуктором. Для увеличения вращения ротора мы воспользовались ременной передачей. Выходное напряжение данного ветряка составляет около 1,5В для эффективной работы всех 6 светодиодов необходимо 3В. Поэтому решено было воспользоваться преобразователем DC-DC.</w:t>
      </w:r>
    </w:p>
    <w:p w14:paraId="038FC0CF" w14:textId="77777777" w:rsidR="00442198" w:rsidRPr="00442198" w:rsidRDefault="00442198" w:rsidP="00442198">
      <w:pPr>
        <w:shd w:val="clear" w:color="auto" w:fill="FFFFFF"/>
        <w:spacing w:line="240" w:lineRule="auto"/>
        <w:rPr>
          <w:rFonts w:ascii="Arial" w:eastAsia="Times New Roman" w:hAnsi="Arial" w:cs="Arial"/>
          <w:color w:val="3C484F"/>
          <w:sz w:val="21"/>
          <w:szCs w:val="21"/>
          <w:lang w:eastAsia="ru-RU"/>
        </w:rPr>
      </w:pPr>
      <w:r w:rsidRPr="00442198">
        <w:rPr>
          <w:rFonts w:ascii="Arial" w:eastAsia="Times New Roman" w:hAnsi="Arial" w:cs="Arial"/>
          <w:i/>
          <w:iCs/>
          <w:color w:val="3C484F"/>
          <w:sz w:val="21"/>
          <w:szCs w:val="21"/>
          <w:lang w:eastAsia="ru-RU"/>
        </w:rPr>
        <w:t xml:space="preserve">В ходе выполнения проекта мы столкнулись с рядом трудностей: </w:t>
      </w:r>
      <w:proofErr w:type="gramStart"/>
      <w:r w:rsidRPr="00442198">
        <w:rPr>
          <w:rFonts w:ascii="Arial" w:eastAsia="Times New Roman" w:hAnsi="Arial" w:cs="Arial"/>
          <w:i/>
          <w:iCs/>
          <w:color w:val="3C484F"/>
          <w:sz w:val="21"/>
          <w:szCs w:val="21"/>
          <w:lang w:eastAsia="ru-RU"/>
        </w:rPr>
        <w:t>Первая проблема это</w:t>
      </w:r>
      <w:proofErr w:type="gramEnd"/>
      <w:r w:rsidRPr="00442198">
        <w:rPr>
          <w:rFonts w:ascii="Arial" w:eastAsia="Times New Roman" w:hAnsi="Arial" w:cs="Arial"/>
          <w:i/>
          <w:iCs/>
          <w:color w:val="3C484F"/>
          <w:sz w:val="21"/>
          <w:szCs w:val="21"/>
          <w:lang w:eastAsia="ru-RU"/>
        </w:rPr>
        <w:t xml:space="preserve"> моделирование эффективный лопастей и печать их на 3Д принтере Вторая проблема подбор правильного диметра дисков. У резинки было то слишком сильное натяжение то его было недостаточно. И третья проблема покраска проекта. </w:t>
      </w:r>
    </w:p>
    <w:p w14:paraId="3CE47AA0" w14:textId="77777777" w:rsidR="00442198" w:rsidRPr="00442198" w:rsidRDefault="00442198" w:rsidP="00442198">
      <w:pPr>
        <w:shd w:val="clear" w:color="auto" w:fill="FFFFFF"/>
        <w:spacing w:line="240" w:lineRule="auto"/>
        <w:rPr>
          <w:rFonts w:ascii="Arial" w:eastAsia="Times New Roman" w:hAnsi="Arial" w:cs="Arial"/>
          <w:color w:val="3C484F"/>
          <w:sz w:val="21"/>
          <w:szCs w:val="21"/>
          <w:lang w:eastAsia="ru-RU"/>
        </w:rPr>
      </w:pPr>
      <w:r w:rsidRPr="00442198">
        <w:rPr>
          <w:rFonts w:ascii="Arial" w:eastAsia="Times New Roman" w:hAnsi="Arial" w:cs="Arial"/>
          <w:i/>
          <w:iCs/>
          <w:color w:val="3C484F"/>
          <w:sz w:val="21"/>
          <w:szCs w:val="21"/>
          <w:lang w:eastAsia="ru-RU"/>
        </w:rPr>
        <w:t xml:space="preserve">Также для усовершенствования данного проекта было решено поставить два фоторезистора, которые в свою очередь следили за яркостью горения светодиодов. Светодиоды светили не ярко, значит силы ветра было недостаточно и включался дополнительный источник питания. В качестве доработки проекта можно поставить более мощный коллекторный мотор и соответственно преобразователь. Также для того, чтобы светодиоды не мигали необходимо поставить выпрямитель, диодный мост, который будет преобразовывать переменный ток в постоянный. </w:t>
      </w:r>
    </w:p>
    <w:p w14:paraId="24411329" w14:textId="77777777" w:rsidR="00442198" w:rsidRPr="00442198" w:rsidRDefault="00442198" w:rsidP="00442198">
      <w:pPr>
        <w:shd w:val="clear" w:color="auto" w:fill="FFFFFF"/>
        <w:spacing w:line="240" w:lineRule="auto"/>
        <w:rPr>
          <w:rFonts w:ascii="Arial" w:eastAsia="Times New Roman" w:hAnsi="Arial" w:cs="Arial"/>
          <w:color w:val="3C484F"/>
          <w:sz w:val="21"/>
          <w:szCs w:val="21"/>
          <w:lang w:eastAsia="ru-RU"/>
        </w:rPr>
      </w:pPr>
      <w:r w:rsidRPr="00442198">
        <w:rPr>
          <w:rFonts w:ascii="Arial" w:eastAsia="Times New Roman" w:hAnsi="Arial" w:cs="Arial"/>
          <w:i/>
          <w:iCs/>
          <w:color w:val="3C484F"/>
          <w:sz w:val="21"/>
          <w:szCs w:val="21"/>
          <w:lang w:eastAsia="ru-RU"/>
        </w:rPr>
        <w:t xml:space="preserve">В дальнейшем я планирую воспользоваться этим ветрогенератором на даче и поставить на него батарейный блок для накапливания электроэнергии. Мой ветрогенератор получился достаточно экономичным. Корпус полностью был сконструирован из пвх труб, для устойчивости был использован контейнер, наполненный тяжелыми батарейками. </w:t>
      </w:r>
    </w:p>
    <w:p w14:paraId="76FE5F84" w14:textId="77777777" w:rsidR="006C3985" w:rsidRDefault="006C3985"/>
    <w:sectPr w:rsidR="006C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98"/>
    <w:rsid w:val="00442198"/>
    <w:rsid w:val="006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02BB"/>
  <w15:chartTrackingRefBased/>
  <w15:docId w15:val="{C37DF8AA-C0F1-4340-B690-6DE1B8D9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0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83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2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7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 Edviga</dc:creator>
  <cp:keywords/>
  <dc:description/>
  <cp:lastModifiedBy>Hey Edviga</cp:lastModifiedBy>
  <cp:revision>1</cp:revision>
  <dcterms:created xsi:type="dcterms:W3CDTF">2021-05-22T16:57:00Z</dcterms:created>
  <dcterms:modified xsi:type="dcterms:W3CDTF">2021-05-22T16:58:00Z</dcterms:modified>
</cp:coreProperties>
</file>